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4AC" w:rsidRDefault="003644AC" w:rsidP="00D41C54">
      <w:pPr>
        <w:rPr>
          <w:sz w:val="28"/>
          <w:szCs w:val="28"/>
        </w:rPr>
      </w:pPr>
      <w:r>
        <w:rPr>
          <w:sz w:val="28"/>
          <w:szCs w:val="28"/>
        </w:rPr>
        <w:t>ENGLISH LINK</w:t>
      </w:r>
    </w:p>
    <w:p w:rsidR="003644AC" w:rsidRDefault="0043109D" w:rsidP="00D41C54">
      <w:pPr>
        <w:rPr>
          <w:sz w:val="28"/>
          <w:szCs w:val="28"/>
        </w:rPr>
      </w:pPr>
      <w:r>
        <w:rPr>
          <w:sz w:val="28"/>
          <w:szCs w:val="28"/>
        </w:rPr>
        <w:t xml:space="preserve">Beware of </w:t>
      </w:r>
      <w:r w:rsidR="003644AC">
        <w:rPr>
          <w:sz w:val="28"/>
          <w:szCs w:val="28"/>
        </w:rPr>
        <w:t>Annoying Head Lice</w:t>
      </w:r>
    </w:p>
    <w:p w:rsidR="003644AC" w:rsidRDefault="003644AC" w:rsidP="00D41C54">
      <w:pPr>
        <w:rPr>
          <w:sz w:val="28"/>
          <w:szCs w:val="28"/>
        </w:rPr>
      </w:pPr>
      <w:r>
        <w:rPr>
          <w:sz w:val="28"/>
          <w:szCs w:val="28"/>
        </w:rPr>
        <w:t>By Kim Nymark</w:t>
      </w:r>
    </w:p>
    <w:p w:rsidR="00D345AF" w:rsidRDefault="0043109D" w:rsidP="00D41C54">
      <w:pPr>
        <w:rPr>
          <w:sz w:val="28"/>
          <w:szCs w:val="28"/>
        </w:rPr>
      </w:pPr>
      <w:r>
        <w:rPr>
          <w:sz w:val="28"/>
          <w:szCs w:val="28"/>
        </w:rPr>
        <w:t>It seems lice are synonymous with ‘Back to School’.</w:t>
      </w:r>
      <w:r w:rsidR="00326AF5">
        <w:rPr>
          <w:sz w:val="28"/>
          <w:szCs w:val="28"/>
        </w:rPr>
        <w:t xml:space="preserve"> </w:t>
      </w:r>
      <w:r w:rsidR="00D345AF">
        <w:rPr>
          <w:sz w:val="28"/>
          <w:szCs w:val="28"/>
        </w:rPr>
        <w:t>S</w:t>
      </w:r>
      <w:r w:rsidR="00326AF5">
        <w:rPr>
          <w:sz w:val="28"/>
          <w:szCs w:val="28"/>
        </w:rPr>
        <w:t xml:space="preserve">ince it is that time of the year, I thought it </w:t>
      </w:r>
      <w:r w:rsidR="00610885">
        <w:rPr>
          <w:sz w:val="28"/>
          <w:szCs w:val="28"/>
        </w:rPr>
        <w:t>would be appropriate to discuss these creepy-crawly pests</w:t>
      </w:r>
      <w:r w:rsidR="00326AF5">
        <w:rPr>
          <w:sz w:val="28"/>
          <w:szCs w:val="28"/>
        </w:rPr>
        <w:t>.</w:t>
      </w:r>
      <w:r>
        <w:rPr>
          <w:sz w:val="28"/>
          <w:szCs w:val="28"/>
        </w:rPr>
        <w:t xml:space="preserve"> </w:t>
      </w:r>
    </w:p>
    <w:p w:rsidR="00D41C54" w:rsidRPr="00A10EA2" w:rsidRDefault="00D41C54" w:rsidP="00D41C54">
      <w:pPr>
        <w:rPr>
          <w:sz w:val="28"/>
          <w:szCs w:val="28"/>
        </w:rPr>
      </w:pPr>
      <w:r w:rsidRPr="00A10EA2">
        <w:rPr>
          <w:sz w:val="28"/>
          <w:szCs w:val="28"/>
        </w:rPr>
        <w:t>The head louse is a tiny, wingless parasitic insect that lives among human hairs and feeds on tiny amounts of blood drawn from the scalp. Lice (the plural of louse) are a very common problem, especially for kids. They're contagious, annoying, and sometimes tough to get rid of. But while they're frustrating to deal with, lice aren't dangerous. They don't spread disease, although their bites can make a child's scalp itchy and irritated, and scratching can lead to infection.  It's best to treat head lice quickly once they're found because they can spread easily from person to person.</w:t>
      </w:r>
      <w:r w:rsidR="00D345AF">
        <w:rPr>
          <w:sz w:val="28"/>
          <w:szCs w:val="28"/>
        </w:rPr>
        <w:t xml:space="preserve"> T</w:t>
      </w:r>
      <w:r w:rsidR="00D345AF" w:rsidRPr="00D345AF">
        <w:rPr>
          <w:sz w:val="28"/>
          <w:szCs w:val="28"/>
        </w:rPr>
        <w:t>hey can't fly or jump</w:t>
      </w:r>
      <w:r w:rsidR="00D345AF">
        <w:rPr>
          <w:sz w:val="28"/>
          <w:szCs w:val="28"/>
        </w:rPr>
        <w:t>.</w:t>
      </w:r>
      <w:r w:rsidR="00D345AF" w:rsidRPr="00D345AF">
        <w:rPr>
          <w:sz w:val="28"/>
          <w:szCs w:val="28"/>
        </w:rPr>
        <w:t xml:space="preserve"> They spread mainly through head-to-head contact, but sharing clothing, bed linens, combs, brushes, and hats also can pass them along.  Pets </w:t>
      </w:r>
      <w:r w:rsidR="00D345AF" w:rsidRPr="00610885">
        <w:rPr>
          <w:sz w:val="28"/>
          <w:szCs w:val="28"/>
          <w:u w:val="single"/>
        </w:rPr>
        <w:t>can't</w:t>
      </w:r>
      <w:r w:rsidR="00D345AF" w:rsidRPr="00D345AF">
        <w:rPr>
          <w:sz w:val="28"/>
          <w:szCs w:val="28"/>
        </w:rPr>
        <w:t xml:space="preserve"> catch head lice and pass them on to people or the other way around.</w:t>
      </w:r>
    </w:p>
    <w:p w:rsidR="00D41C54" w:rsidRPr="00A10EA2" w:rsidRDefault="00D41C54" w:rsidP="00D41C54">
      <w:pPr>
        <w:rPr>
          <w:sz w:val="28"/>
          <w:szCs w:val="28"/>
        </w:rPr>
      </w:pPr>
      <w:r w:rsidRPr="00A10EA2">
        <w:rPr>
          <w:sz w:val="28"/>
          <w:szCs w:val="28"/>
        </w:rPr>
        <w:t xml:space="preserve">Although they're very small, lice can be seen by the naked eye. </w:t>
      </w:r>
      <w:r w:rsidR="00A10EA2">
        <w:rPr>
          <w:sz w:val="28"/>
          <w:szCs w:val="28"/>
        </w:rPr>
        <w:t>L</w:t>
      </w:r>
      <w:r w:rsidRPr="00A10EA2">
        <w:rPr>
          <w:sz w:val="28"/>
          <w:szCs w:val="28"/>
        </w:rPr>
        <w:t>ook for</w:t>
      </w:r>
      <w:r w:rsidR="00A10EA2">
        <w:rPr>
          <w:sz w:val="28"/>
          <w:szCs w:val="28"/>
        </w:rPr>
        <w:t xml:space="preserve"> the l</w:t>
      </w:r>
      <w:r w:rsidRPr="00A10EA2">
        <w:rPr>
          <w:sz w:val="28"/>
          <w:szCs w:val="28"/>
        </w:rPr>
        <w:t>ice eggs (called nits). Nits look sort of like dandruff, only they can't be removed by brushing or shaking them off.</w:t>
      </w:r>
    </w:p>
    <w:p w:rsidR="004B20CD" w:rsidRDefault="004B20CD" w:rsidP="00D41C54">
      <w:pPr>
        <w:rPr>
          <w:sz w:val="28"/>
          <w:szCs w:val="28"/>
        </w:rPr>
      </w:pPr>
      <w:r>
        <w:rPr>
          <w:noProof/>
          <w:sz w:val="28"/>
          <w:szCs w:val="28"/>
          <w:lang w:eastAsia="en-CA"/>
        </w:rPr>
        <w:drawing>
          <wp:inline distT="0" distB="0" distL="0" distR="0">
            <wp:extent cx="3952875" cy="2219325"/>
            <wp:effectExtent l="0" t="0" r="9525" b="9525"/>
            <wp:docPr id="1" name="Picture 1" descr="C:\Users\Kim\Desktop\Main Street\lice vis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m\Desktop\Main Street\lice visua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2875" cy="2219325"/>
                    </a:xfrm>
                    <a:prstGeom prst="rect">
                      <a:avLst/>
                    </a:prstGeom>
                    <a:noFill/>
                    <a:ln>
                      <a:noFill/>
                    </a:ln>
                  </pic:spPr>
                </pic:pic>
              </a:graphicData>
            </a:graphic>
          </wp:inline>
        </w:drawing>
      </w:r>
      <w:bookmarkStart w:id="0" w:name="_GoBack"/>
      <w:bookmarkEnd w:id="0"/>
    </w:p>
    <w:p w:rsidR="00D41C54" w:rsidRDefault="00D41C54" w:rsidP="00D41C54">
      <w:pPr>
        <w:rPr>
          <w:sz w:val="28"/>
          <w:szCs w:val="28"/>
        </w:rPr>
      </w:pPr>
      <w:r w:rsidRPr="00A10EA2">
        <w:rPr>
          <w:sz w:val="28"/>
          <w:szCs w:val="28"/>
        </w:rPr>
        <w:lastRenderedPageBreak/>
        <w:t xml:space="preserve">Lice eggs hatch within 1 to 2 weeks after they're laid. After hatching, the remaining shell looks white or clear and stays firmly attached to the hair shaft.  </w:t>
      </w:r>
      <w:r w:rsidR="00610885">
        <w:rPr>
          <w:sz w:val="28"/>
          <w:szCs w:val="28"/>
        </w:rPr>
        <w:t>L</w:t>
      </w:r>
      <w:r w:rsidRPr="00A10EA2">
        <w:rPr>
          <w:sz w:val="28"/>
          <w:szCs w:val="28"/>
        </w:rPr>
        <w:t>ice can survive up to 2 days off the scalp.</w:t>
      </w:r>
      <w:r w:rsidR="003644AC">
        <w:rPr>
          <w:sz w:val="28"/>
          <w:szCs w:val="28"/>
        </w:rPr>
        <w:t xml:space="preserve"> </w:t>
      </w:r>
      <w:r w:rsidRPr="00A10EA2">
        <w:rPr>
          <w:sz w:val="28"/>
          <w:szCs w:val="28"/>
        </w:rPr>
        <w:t xml:space="preserve">With lice bites </w:t>
      </w:r>
      <w:r w:rsidR="00610885">
        <w:rPr>
          <w:sz w:val="28"/>
          <w:szCs w:val="28"/>
        </w:rPr>
        <w:t xml:space="preserve">usually </w:t>
      </w:r>
      <w:r w:rsidRPr="00A10EA2">
        <w:rPr>
          <w:sz w:val="28"/>
          <w:szCs w:val="28"/>
        </w:rPr>
        <w:t>come</w:t>
      </w:r>
      <w:r w:rsidR="00610885">
        <w:rPr>
          <w:sz w:val="28"/>
          <w:szCs w:val="28"/>
        </w:rPr>
        <w:t>s</w:t>
      </w:r>
      <w:r w:rsidRPr="00A10EA2">
        <w:rPr>
          <w:sz w:val="28"/>
          <w:szCs w:val="28"/>
        </w:rPr>
        <w:t xml:space="preserve"> itching and scratching. This is actually due to a reaction to the saliva of lice. It can sometimes take weeks for kids with lice to start scratching. They may complain, though, of things moving around on or tickling their heads.</w:t>
      </w:r>
    </w:p>
    <w:p w:rsidR="00462C0E" w:rsidRPr="00462C0E" w:rsidRDefault="00061979" w:rsidP="00462C0E">
      <w:pPr>
        <w:rPr>
          <w:sz w:val="28"/>
          <w:szCs w:val="28"/>
        </w:rPr>
      </w:pPr>
      <w:r>
        <w:rPr>
          <w:sz w:val="28"/>
          <w:szCs w:val="28"/>
        </w:rPr>
        <w:t xml:space="preserve">In Canada, 3 insecticides are approved to treat head lice: </w:t>
      </w:r>
      <w:proofErr w:type="spellStart"/>
      <w:r>
        <w:rPr>
          <w:sz w:val="28"/>
          <w:szCs w:val="28"/>
        </w:rPr>
        <w:t>pyrethrin</w:t>
      </w:r>
      <w:proofErr w:type="spellEnd"/>
      <w:r>
        <w:rPr>
          <w:sz w:val="28"/>
          <w:szCs w:val="28"/>
        </w:rPr>
        <w:t xml:space="preserve"> (R&amp;C Shampoo and Conditioner), </w:t>
      </w:r>
      <w:proofErr w:type="spellStart"/>
      <w:r>
        <w:rPr>
          <w:sz w:val="28"/>
          <w:szCs w:val="28"/>
        </w:rPr>
        <w:t>permethrin</w:t>
      </w:r>
      <w:proofErr w:type="spellEnd"/>
      <w:r>
        <w:rPr>
          <w:sz w:val="28"/>
          <w:szCs w:val="28"/>
        </w:rPr>
        <w:t xml:space="preserve"> (Nix </w:t>
      </w:r>
      <w:proofErr w:type="spellStart"/>
      <w:r>
        <w:rPr>
          <w:sz w:val="28"/>
          <w:szCs w:val="28"/>
        </w:rPr>
        <w:t>Creme</w:t>
      </w:r>
      <w:proofErr w:type="spellEnd"/>
      <w:r>
        <w:rPr>
          <w:sz w:val="28"/>
          <w:szCs w:val="28"/>
        </w:rPr>
        <w:t xml:space="preserve"> Rinse or </w:t>
      </w:r>
      <w:proofErr w:type="spellStart"/>
      <w:r>
        <w:rPr>
          <w:sz w:val="28"/>
          <w:szCs w:val="28"/>
        </w:rPr>
        <w:t>Kwellada</w:t>
      </w:r>
      <w:proofErr w:type="spellEnd"/>
      <w:r>
        <w:rPr>
          <w:sz w:val="28"/>
          <w:szCs w:val="28"/>
        </w:rPr>
        <w:t xml:space="preserve">-P </w:t>
      </w:r>
      <w:proofErr w:type="spellStart"/>
      <w:r>
        <w:rPr>
          <w:sz w:val="28"/>
          <w:szCs w:val="28"/>
        </w:rPr>
        <w:t>Creme</w:t>
      </w:r>
      <w:proofErr w:type="spellEnd"/>
      <w:r>
        <w:rPr>
          <w:sz w:val="28"/>
          <w:szCs w:val="28"/>
        </w:rPr>
        <w:t xml:space="preserve"> Rinse), and </w:t>
      </w:r>
      <w:proofErr w:type="spellStart"/>
      <w:r>
        <w:rPr>
          <w:sz w:val="28"/>
          <w:szCs w:val="28"/>
        </w:rPr>
        <w:t>lindane</w:t>
      </w:r>
      <w:proofErr w:type="spellEnd"/>
      <w:r>
        <w:rPr>
          <w:sz w:val="28"/>
          <w:szCs w:val="28"/>
        </w:rPr>
        <w:t xml:space="preserve"> (</w:t>
      </w:r>
      <w:proofErr w:type="spellStart"/>
      <w:r>
        <w:rPr>
          <w:sz w:val="28"/>
          <w:szCs w:val="28"/>
        </w:rPr>
        <w:t>Hexit</w:t>
      </w:r>
      <w:proofErr w:type="spellEnd"/>
      <w:r>
        <w:rPr>
          <w:sz w:val="28"/>
          <w:szCs w:val="28"/>
        </w:rPr>
        <w:t xml:space="preserve"> Shampoo or PMS-</w:t>
      </w:r>
      <w:proofErr w:type="spellStart"/>
      <w:r>
        <w:rPr>
          <w:sz w:val="28"/>
          <w:szCs w:val="28"/>
        </w:rPr>
        <w:t>Lindane</w:t>
      </w:r>
      <w:proofErr w:type="spellEnd"/>
      <w:r>
        <w:rPr>
          <w:sz w:val="28"/>
          <w:szCs w:val="28"/>
        </w:rPr>
        <w:t xml:space="preserve"> Shampoo).  </w:t>
      </w:r>
      <w:proofErr w:type="spellStart"/>
      <w:r>
        <w:rPr>
          <w:sz w:val="28"/>
          <w:szCs w:val="28"/>
        </w:rPr>
        <w:t>Pyrethrin</w:t>
      </w:r>
      <w:proofErr w:type="spellEnd"/>
      <w:r>
        <w:rPr>
          <w:sz w:val="28"/>
          <w:szCs w:val="28"/>
        </w:rPr>
        <w:t xml:space="preserve"> and </w:t>
      </w:r>
      <w:proofErr w:type="spellStart"/>
      <w:r>
        <w:rPr>
          <w:sz w:val="28"/>
          <w:szCs w:val="28"/>
        </w:rPr>
        <w:t>permethrin</w:t>
      </w:r>
      <w:proofErr w:type="spellEnd"/>
      <w:r>
        <w:rPr>
          <w:sz w:val="28"/>
          <w:szCs w:val="28"/>
        </w:rPr>
        <w:t xml:space="preserve"> are safe when use</w:t>
      </w:r>
      <w:r w:rsidR="00D535D9">
        <w:rPr>
          <w:sz w:val="28"/>
          <w:szCs w:val="28"/>
        </w:rPr>
        <w:t>d</w:t>
      </w:r>
      <w:r>
        <w:rPr>
          <w:sz w:val="28"/>
          <w:szCs w:val="28"/>
        </w:rPr>
        <w:t xml:space="preserve"> on humans.  However, </w:t>
      </w:r>
      <w:proofErr w:type="spellStart"/>
      <w:r>
        <w:rPr>
          <w:sz w:val="28"/>
          <w:szCs w:val="28"/>
        </w:rPr>
        <w:t>lindane</w:t>
      </w:r>
      <w:proofErr w:type="spellEnd"/>
      <w:r>
        <w:rPr>
          <w:sz w:val="28"/>
          <w:szCs w:val="28"/>
        </w:rPr>
        <w:t xml:space="preserve"> can be toxic and should not be used on infants or children</w:t>
      </w:r>
      <w:r w:rsidR="009F55EC">
        <w:rPr>
          <w:sz w:val="28"/>
          <w:szCs w:val="28"/>
        </w:rPr>
        <w:t xml:space="preserve"> younger than 2 years of age. </w:t>
      </w:r>
      <w:r w:rsidR="00462C0E" w:rsidRPr="00462C0E">
        <w:rPr>
          <w:sz w:val="28"/>
          <w:szCs w:val="28"/>
        </w:rPr>
        <w:t xml:space="preserve">It's important to follow the directions </w:t>
      </w:r>
      <w:r w:rsidR="00462C0E" w:rsidRPr="009F55EC">
        <w:rPr>
          <w:sz w:val="28"/>
          <w:szCs w:val="28"/>
          <w:u w:val="single"/>
        </w:rPr>
        <w:t>exactly</w:t>
      </w:r>
      <w:r w:rsidR="00462C0E" w:rsidRPr="00462C0E">
        <w:rPr>
          <w:sz w:val="28"/>
          <w:szCs w:val="28"/>
        </w:rPr>
        <w:t xml:space="preserve"> because these products are insecticides. </w:t>
      </w:r>
    </w:p>
    <w:p w:rsidR="00462C0E" w:rsidRPr="00462C0E" w:rsidRDefault="00462C0E" w:rsidP="00462C0E">
      <w:pPr>
        <w:rPr>
          <w:sz w:val="28"/>
          <w:szCs w:val="28"/>
        </w:rPr>
      </w:pPr>
      <w:r w:rsidRPr="00462C0E">
        <w:rPr>
          <w:sz w:val="28"/>
          <w:szCs w:val="28"/>
        </w:rPr>
        <w:t xml:space="preserve">Here are some simple ways to get rid of the lice and their eggs, and help prevent a lice </w:t>
      </w:r>
      <w:proofErr w:type="spellStart"/>
      <w:r w:rsidRPr="00462C0E">
        <w:rPr>
          <w:sz w:val="28"/>
          <w:szCs w:val="28"/>
        </w:rPr>
        <w:t>reinfestation</w:t>
      </w:r>
      <w:proofErr w:type="spellEnd"/>
      <w:r w:rsidRPr="00462C0E">
        <w:rPr>
          <w:sz w:val="28"/>
          <w:szCs w:val="28"/>
        </w:rPr>
        <w:t>:</w:t>
      </w:r>
    </w:p>
    <w:p w:rsidR="00462C0E" w:rsidRPr="009F55EC" w:rsidRDefault="00462C0E" w:rsidP="009F55EC">
      <w:pPr>
        <w:pStyle w:val="ListParagraph"/>
        <w:numPr>
          <w:ilvl w:val="0"/>
          <w:numId w:val="1"/>
        </w:numPr>
        <w:rPr>
          <w:sz w:val="28"/>
          <w:szCs w:val="28"/>
        </w:rPr>
      </w:pPr>
      <w:r w:rsidRPr="009F55EC">
        <w:rPr>
          <w:sz w:val="28"/>
          <w:szCs w:val="28"/>
        </w:rPr>
        <w:t>Wash all bed linens and clothing in very hot water (130°F [54.4°C]), then put them in the hot cycle of the dryer for at least 20 minutes.</w:t>
      </w:r>
    </w:p>
    <w:p w:rsidR="00462C0E" w:rsidRPr="009F55EC" w:rsidRDefault="00462C0E" w:rsidP="009F55EC">
      <w:pPr>
        <w:pStyle w:val="ListParagraph"/>
        <w:numPr>
          <w:ilvl w:val="0"/>
          <w:numId w:val="1"/>
        </w:numPr>
        <w:rPr>
          <w:sz w:val="28"/>
          <w:szCs w:val="28"/>
        </w:rPr>
      </w:pPr>
      <w:r w:rsidRPr="009F55EC">
        <w:rPr>
          <w:sz w:val="28"/>
          <w:szCs w:val="28"/>
        </w:rPr>
        <w:t>Dry clean anything that can't be washed (like stuffed animals). Or put them in airtight bags for at least 3 days.</w:t>
      </w:r>
    </w:p>
    <w:p w:rsidR="00462C0E" w:rsidRPr="009F55EC" w:rsidRDefault="00462C0E" w:rsidP="009F55EC">
      <w:pPr>
        <w:pStyle w:val="ListParagraph"/>
        <w:numPr>
          <w:ilvl w:val="0"/>
          <w:numId w:val="1"/>
        </w:numPr>
        <w:rPr>
          <w:sz w:val="28"/>
          <w:szCs w:val="28"/>
        </w:rPr>
      </w:pPr>
      <w:r w:rsidRPr="009F55EC">
        <w:rPr>
          <w:sz w:val="28"/>
          <w:szCs w:val="28"/>
        </w:rPr>
        <w:t>Vacuum carpets and any upholstered furniture (in your home or car), then throw away the vacuum cleaner bag.</w:t>
      </w:r>
    </w:p>
    <w:p w:rsidR="009F55EC" w:rsidRDefault="00462C0E" w:rsidP="00462C0E">
      <w:pPr>
        <w:pStyle w:val="ListParagraph"/>
        <w:numPr>
          <w:ilvl w:val="0"/>
          <w:numId w:val="1"/>
        </w:numPr>
        <w:rPr>
          <w:sz w:val="28"/>
          <w:szCs w:val="28"/>
        </w:rPr>
      </w:pPr>
      <w:r w:rsidRPr="009F55EC">
        <w:rPr>
          <w:sz w:val="28"/>
          <w:szCs w:val="28"/>
        </w:rPr>
        <w:t xml:space="preserve">Soak hair-care items like combs, barrettes, hair ties or bands, headbands, and brushes in rubbing alcohol or medicated shampoo for 1 hour. </w:t>
      </w:r>
    </w:p>
    <w:p w:rsidR="00D41C54" w:rsidRPr="00A10EA2" w:rsidRDefault="00D41C54" w:rsidP="00D41C54">
      <w:pPr>
        <w:rPr>
          <w:sz w:val="28"/>
          <w:szCs w:val="28"/>
        </w:rPr>
      </w:pPr>
      <w:r w:rsidRPr="00A10EA2">
        <w:rPr>
          <w:sz w:val="28"/>
          <w:szCs w:val="28"/>
        </w:rPr>
        <w:t xml:space="preserve">If you discover that your child does indeed have lice or nits, contact the staff at school </w:t>
      </w:r>
      <w:r w:rsidR="003644AC">
        <w:rPr>
          <w:sz w:val="28"/>
          <w:szCs w:val="28"/>
        </w:rPr>
        <w:t>or</w:t>
      </w:r>
      <w:r w:rsidRPr="00A10EA2">
        <w:rPr>
          <w:sz w:val="28"/>
          <w:szCs w:val="28"/>
        </w:rPr>
        <w:t xml:space="preserve"> childcare center to let them know. </w:t>
      </w:r>
      <w:r w:rsidR="003644AC">
        <w:rPr>
          <w:sz w:val="28"/>
          <w:szCs w:val="28"/>
        </w:rPr>
        <w:t>It is important to f</w:t>
      </w:r>
      <w:r w:rsidRPr="00A10EA2">
        <w:rPr>
          <w:sz w:val="28"/>
          <w:szCs w:val="28"/>
        </w:rPr>
        <w:t xml:space="preserve">ind out what their return policy is. For complete details on </w:t>
      </w:r>
      <w:r w:rsidR="00F57363" w:rsidRPr="00A10EA2">
        <w:rPr>
          <w:sz w:val="28"/>
          <w:szCs w:val="28"/>
        </w:rPr>
        <w:t>head lice, go to:</w:t>
      </w:r>
      <w:r w:rsidR="00EC73E9" w:rsidRPr="00EC73E9">
        <w:t xml:space="preserve"> </w:t>
      </w:r>
      <w:hyperlink r:id="rId7" w:history="1">
        <w:r w:rsidR="00EC73E9" w:rsidRPr="00C910BB">
          <w:rPr>
            <w:rStyle w:val="Hyperlink"/>
            <w:sz w:val="28"/>
            <w:szCs w:val="28"/>
          </w:rPr>
          <w:t>http://bit.ly/1Izb3H8</w:t>
        </w:r>
      </w:hyperlink>
      <w:r w:rsidR="00EC73E9">
        <w:rPr>
          <w:sz w:val="28"/>
          <w:szCs w:val="28"/>
        </w:rPr>
        <w:t xml:space="preserve"> </w:t>
      </w:r>
      <w:r w:rsidR="00F57363" w:rsidRPr="00A10EA2">
        <w:rPr>
          <w:sz w:val="28"/>
          <w:szCs w:val="28"/>
        </w:rPr>
        <w:t>.</w:t>
      </w:r>
    </w:p>
    <w:p w:rsidR="00A10EA2" w:rsidRDefault="00A10EA2" w:rsidP="00D41C54">
      <w:r w:rsidRPr="00A10EA2">
        <w:t xml:space="preserve">kim@4kornerscenter.org for the English Communities Committee of the CSSS des </w:t>
      </w:r>
      <w:proofErr w:type="spellStart"/>
      <w:r w:rsidRPr="00A10EA2">
        <w:t>Sommets</w:t>
      </w:r>
      <w:proofErr w:type="spellEnd"/>
      <w:r w:rsidRPr="00A10EA2">
        <w:t xml:space="preserve"> and 4 Korners Family Resource Center: 1-888-974-3940 or 819-324-4000 ext. 4330.</w:t>
      </w:r>
    </w:p>
    <w:p w:rsidR="00682A68" w:rsidRDefault="00682A68"/>
    <w:sectPr w:rsidR="00682A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E48"/>
    <w:multiLevelType w:val="hybridMultilevel"/>
    <w:tmpl w:val="BB88F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A68"/>
    <w:rsid w:val="000036CF"/>
    <w:rsid w:val="00024AEE"/>
    <w:rsid w:val="00034B6F"/>
    <w:rsid w:val="000472FB"/>
    <w:rsid w:val="00056F8D"/>
    <w:rsid w:val="00061979"/>
    <w:rsid w:val="00063FD5"/>
    <w:rsid w:val="000A2288"/>
    <w:rsid w:val="000A654B"/>
    <w:rsid w:val="000F3A6D"/>
    <w:rsid w:val="00113140"/>
    <w:rsid w:val="00113355"/>
    <w:rsid w:val="00113D48"/>
    <w:rsid w:val="00114347"/>
    <w:rsid w:val="001675F3"/>
    <w:rsid w:val="001A79C5"/>
    <w:rsid w:val="001B7765"/>
    <w:rsid w:val="001B7BA2"/>
    <w:rsid w:val="00201F19"/>
    <w:rsid w:val="00214B44"/>
    <w:rsid w:val="00227A58"/>
    <w:rsid w:val="00230B94"/>
    <w:rsid w:val="00242E3C"/>
    <w:rsid w:val="00264B8B"/>
    <w:rsid w:val="00265130"/>
    <w:rsid w:val="00280141"/>
    <w:rsid w:val="002A4B18"/>
    <w:rsid w:val="002A5400"/>
    <w:rsid w:val="002D0D69"/>
    <w:rsid w:val="002E2458"/>
    <w:rsid w:val="002F0C19"/>
    <w:rsid w:val="003003AB"/>
    <w:rsid w:val="00326AF5"/>
    <w:rsid w:val="00326DBA"/>
    <w:rsid w:val="003312CB"/>
    <w:rsid w:val="00344F83"/>
    <w:rsid w:val="00353622"/>
    <w:rsid w:val="00362D4F"/>
    <w:rsid w:val="00363FB0"/>
    <w:rsid w:val="003644AC"/>
    <w:rsid w:val="003A27AB"/>
    <w:rsid w:val="003A2EF9"/>
    <w:rsid w:val="003C5231"/>
    <w:rsid w:val="003C7A4D"/>
    <w:rsid w:val="003D4998"/>
    <w:rsid w:val="003E5314"/>
    <w:rsid w:val="003E6489"/>
    <w:rsid w:val="003F4BC5"/>
    <w:rsid w:val="0043109D"/>
    <w:rsid w:val="00444D12"/>
    <w:rsid w:val="004529CA"/>
    <w:rsid w:val="00455848"/>
    <w:rsid w:val="00462C0E"/>
    <w:rsid w:val="004833BB"/>
    <w:rsid w:val="004912FD"/>
    <w:rsid w:val="00496938"/>
    <w:rsid w:val="004A3AB3"/>
    <w:rsid w:val="004B20CD"/>
    <w:rsid w:val="004C7DDD"/>
    <w:rsid w:val="004D0806"/>
    <w:rsid w:val="004F2344"/>
    <w:rsid w:val="004F575A"/>
    <w:rsid w:val="00506895"/>
    <w:rsid w:val="0052440C"/>
    <w:rsid w:val="00550AA3"/>
    <w:rsid w:val="00565F94"/>
    <w:rsid w:val="005B0755"/>
    <w:rsid w:val="005B59E7"/>
    <w:rsid w:val="005D5514"/>
    <w:rsid w:val="00610885"/>
    <w:rsid w:val="00662DBB"/>
    <w:rsid w:val="00663DFA"/>
    <w:rsid w:val="00667CE6"/>
    <w:rsid w:val="00682A68"/>
    <w:rsid w:val="00685EAD"/>
    <w:rsid w:val="006906AB"/>
    <w:rsid w:val="006934ED"/>
    <w:rsid w:val="006A7B54"/>
    <w:rsid w:val="006B39BF"/>
    <w:rsid w:val="006B5C78"/>
    <w:rsid w:val="006B6C81"/>
    <w:rsid w:val="006C0E2B"/>
    <w:rsid w:val="006C7866"/>
    <w:rsid w:val="006E1D2C"/>
    <w:rsid w:val="006E2179"/>
    <w:rsid w:val="006E6AE7"/>
    <w:rsid w:val="006F0F96"/>
    <w:rsid w:val="00700EBB"/>
    <w:rsid w:val="00711055"/>
    <w:rsid w:val="00746712"/>
    <w:rsid w:val="00767A27"/>
    <w:rsid w:val="00786575"/>
    <w:rsid w:val="00796707"/>
    <w:rsid w:val="007A376D"/>
    <w:rsid w:val="007A7BBD"/>
    <w:rsid w:val="007A7C25"/>
    <w:rsid w:val="007C098C"/>
    <w:rsid w:val="007C6D2D"/>
    <w:rsid w:val="007C785D"/>
    <w:rsid w:val="007E5DFD"/>
    <w:rsid w:val="007F4BDE"/>
    <w:rsid w:val="007F77DB"/>
    <w:rsid w:val="00806E5C"/>
    <w:rsid w:val="0080727F"/>
    <w:rsid w:val="00813ECF"/>
    <w:rsid w:val="008306FF"/>
    <w:rsid w:val="008332F3"/>
    <w:rsid w:val="008703AB"/>
    <w:rsid w:val="008A08E4"/>
    <w:rsid w:val="008A0D5D"/>
    <w:rsid w:val="008B712E"/>
    <w:rsid w:val="008B7E7D"/>
    <w:rsid w:val="008C2B06"/>
    <w:rsid w:val="008C2FE3"/>
    <w:rsid w:val="008D47E6"/>
    <w:rsid w:val="008F28E9"/>
    <w:rsid w:val="00900589"/>
    <w:rsid w:val="00911D09"/>
    <w:rsid w:val="00970427"/>
    <w:rsid w:val="00996D02"/>
    <w:rsid w:val="009C174A"/>
    <w:rsid w:val="009D3F18"/>
    <w:rsid w:val="009D5F07"/>
    <w:rsid w:val="009F5123"/>
    <w:rsid w:val="009F55EC"/>
    <w:rsid w:val="00A04955"/>
    <w:rsid w:val="00A10EA2"/>
    <w:rsid w:val="00A13311"/>
    <w:rsid w:val="00A13827"/>
    <w:rsid w:val="00A1457B"/>
    <w:rsid w:val="00A342FC"/>
    <w:rsid w:val="00A35CE6"/>
    <w:rsid w:val="00A42006"/>
    <w:rsid w:val="00A46E4C"/>
    <w:rsid w:val="00A71D86"/>
    <w:rsid w:val="00A857CE"/>
    <w:rsid w:val="00AA46DD"/>
    <w:rsid w:val="00AA5924"/>
    <w:rsid w:val="00AC1796"/>
    <w:rsid w:val="00AE0BC8"/>
    <w:rsid w:val="00AE5691"/>
    <w:rsid w:val="00B061EC"/>
    <w:rsid w:val="00B10AE9"/>
    <w:rsid w:val="00B274A7"/>
    <w:rsid w:val="00B51F63"/>
    <w:rsid w:val="00B533DD"/>
    <w:rsid w:val="00B559A6"/>
    <w:rsid w:val="00B75202"/>
    <w:rsid w:val="00BA15B7"/>
    <w:rsid w:val="00BA2FA8"/>
    <w:rsid w:val="00BA7854"/>
    <w:rsid w:val="00C01103"/>
    <w:rsid w:val="00C40A85"/>
    <w:rsid w:val="00C5022D"/>
    <w:rsid w:val="00C5364A"/>
    <w:rsid w:val="00C55882"/>
    <w:rsid w:val="00CA5315"/>
    <w:rsid w:val="00CA69BE"/>
    <w:rsid w:val="00CF6541"/>
    <w:rsid w:val="00D109C4"/>
    <w:rsid w:val="00D11AB5"/>
    <w:rsid w:val="00D15C15"/>
    <w:rsid w:val="00D345AF"/>
    <w:rsid w:val="00D34B3A"/>
    <w:rsid w:val="00D35F84"/>
    <w:rsid w:val="00D36FCE"/>
    <w:rsid w:val="00D41C54"/>
    <w:rsid w:val="00D47C30"/>
    <w:rsid w:val="00D535D9"/>
    <w:rsid w:val="00D945CB"/>
    <w:rsid w:val="00DB19E7"/>
    <w:rsid w:val="00DC0D6D"/>
    <w:rsid w:val="00DC588A"/>
    <w:rsid w:val="00DE3AB5"/>
    <w:rsid w:val="00DF51FE"/>
    <w:rsid w:val="00E00B0C"/>
    <w:rsid w:val="00E131D4"/>
    <w:rsid w:val="00E518A6"/>
    <w:rsid w:val="00E747F8"/>
    <w:rsid w:val="00E778C3"/>
    <w:rsid w:val="00E861C7"/>
    <w:rsid w:val="00E87389"/>
    <w:rsid w:val="00EA1CD4"/>
    <w:rsid w:val="00EA2910"/>
    <w:rsid w:val="00EC55A4"/>
    <w:rsid w:val="00EC73E9"/>
    <w:rsid w:val="00ED7E47"/>
    <w:rsid w:val="00EF1372"/>
    <w:rsid w:val="00EF5D2C"/>
    <w:rsid w:val="00F02F5D"/>
    <w:rsid w:val="00F05743"/>
    <w:rsid w:val="00F067E1"/>
    <w:rsid w:val="00F123D3"/>
    <w:rsid w:val="00F40F4A"/>
    <w:rsid w:val="00F47190"/>
    <w:rsid w:val="00F57363"/>
    <w:rsid w:val="00F87351"/>
    <w:rsid w:val="00FD22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68"/>
    <w:rPr>
      <w:rFonts w:ascii="Tahoma" w:hAnsi="Tahoma" w:cs="Tahoma"/>
      <w:sz w:val="16"/>
      <w:szCs w:val="16"/>
    </w:rPr>
  </w:style>
  <w:style w:type="character" w:styleId="Hyperlink">
    <w:name w:val="Hyperlink"/>
    <w:basedOn w:val="DefaultParagraphFont"/>
    <w:uiPriority w:val="99"/>
    <w:unhideWhenUsed/>
    <w:rsid w:val="00F57363"/>
    <w:rPr>
      <w:color w:val="0000FF" w:themeColor="hyperlink"/>
      <w:u w:val="single"/>
    </w:rPr>
  </w:style>
  <w:style w:type="paragraph" w:styleId="ListParagraph">
    <w:name w:val="List Paragraph"/>
    <w:basedOn w:val="Normal"/>
    <w:uiPriority w:val="34"/>
    <w:qFormat/>
    <w:rsid w:val="009F55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68"/>
    <w:rPr>
      <w:rFonts w:ascii="Tahoma" w:hAnsi="Tahoma" w:cs="Tahoma"/>
      <w:sz w:val="16"/>
      <w:szCs w:val="16"/>
    </w:rPr>
  </w:style>
  <w:style w:type="character" w:styleId="Hyperlink">
    <w:name w:val="Hyperlink"/>
    <w:basedOn w:val="DefaultParagraphFont"/>
    <w:uiPriority w:val="99"/>
    <w:unhideWhenUsed/>
    <w:rsid w:val="00F57363"/>
    <w:rPr>
      <w:color w:val="0000FF" w:themeColor="hyperlink"/>
      <w:u w:val="single"/>
    </w:rPr>
  </w:style>
  <w:style w:type="paragraph" w:styleId="ListParagraph">
    <w:name w:val="List Paragraph"/>
    <w:basedOn w:val="Normal"/>
    <w:uiPriority w:val="34"/>
    <w:qFormat/>
    <w:rsid w:val="009F55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it.ly/1Izb3H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9</cp:revision>
  <cp:lastPrinted>2015-07-13T18:02:00Z</cp:lastPrinted>
  <dcterms:created xsi:type="dcterms:W3CDTF">2015-07-09T14:49:00Z</dcterms:created>
  <dcterms:modified xsi:type="dcterms:W3CDTF">2015-07-20T18:32:00Z</dcterms:modified>
</cp:coreProperties>
</file>