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EE2DCE" w14:textId="77777777" w:rsidR="0021572B" w:rsidRPr="0021572B" w:rsidRDefault="0021572B">
      <w:pPr>
        <w:rPr>
          <w:sz w:val="28"/>
          <w:szCs w:val="28"/>
        </w:rPr>
      </w:pPr>
      <w:r w:rsidRPr="0021572B">
        <w:rPr>
          <w:sz w:val="28"/>
          <w:szCs w:val="28"/>
        </w:rPr>
        <w:t>ENGLISH LINK</w:t>
      </w:r>
    </w:p>
    <w:p w14:paraId="0E5FEF5C" w14:textId="77777777" w:rsidR="0021572B" w:rsidRPr="0021572B" w:rsidRDefault="0021572B">
      <w:pPr>
        <w:rPr>
          <w:sz w:val="28"/>
          <w:szCs w:val="28"/>
        </w:rPr>
      </w:pPr>
      <w:r w:rsidRPr="0021572B">
        <w:rPr>
          <w:sz w:val="28"/>
          <w:szCs w:val="28"/>
        </w:rPr>
        <w:t>Public Transportation in the Laurentians</w:t>
      </w:r>
    </w:p>
    <w:p w14:paraId="116E66C1" w14:textId="77777777" w:rsidR="0021572B" w:rsidRPr="0021572B" w:rsidRDefault="0021572B">
      <w:pPr>
        <w:rPr>
          <w:sz w:val="28"/>
          <w:szCs w:val="28"/>
        </w:rPr>
      </w:pPr>
      <w:r w:rsidRPr="0021572B">
        <w:rPr>
          <w:sz w:val="28"/>
          <w:szCs w:val="28"/>
        </w:rPr>
        <w:t>By Kim Nymark</w:t>
      </w:r>
    </w:p>
    <w:p w14:paraId="5368B4C8" w14:textId="002CAF41" w:rsidR="00A97EAC" w:rsidRPr="0021572B" w:rsidRDefault="0021572B">
      <w:pPr>
        <w:rPr>
          <w:sz w:val="28"/>
          <w:szCs w:val="28"/>
        </w:rPr>
      </w:pPr>
      <w:r>
        <w:rPr>
          <w:sz w:val="28"/>
          <w:szCs w:val="28"/>
        </w:rPr>
        <w:t>Isolation in the Laurentians is a huge concern and often, transportation is at the root of the problem.  Our rural territory is so large</w:t>
      </w:r>
      <w:r w:rsidR="00A97EAC">
        <w:rPr>
          <w:sz w:val="28"/>
          <w:szCs w:val="28"/>
        </w:rPr>
        <w:t xml:space="preserve"> that some citizens must travel considerable distance just to get a lit</w:t>
      </w:r>
      <w:r w:rsidR="00945364">
        <w:rPr>
          <w:sz w:val="28"/>
          <w:szCs w:val="28"/>
        </w:rPr>
        <w:t>re</w:t>
      </w:r>
      <w:r w:rsidR="00A97EAC">
        <w:rPr>
          <w:sz w:val="28"/>
          <w:szCs w:val="28"/>
        </w:rPr>
        <w:t xml:space="preserve"> of milk. Owning a car simplifies the task, but what about people who don’t drive? What do they do? How do they manage? I wondered about this population and started to research the possibilities that are offered to them.</w:t>
      </w:r>
      <w:r w:rsidR="00D82E30">
        <w:rPr>
          <w:sz w:val="28"/>
          <w:szCs w:val="28"/>
        </w:rPr>
        <w:t xml:space="preserve"> </w:t>
      </w:r>
      <w:r w:rsidR="00A97EAC">
        <w:rPr>
          <w:sz w:val="28"/>
          <w:szCs w:val="28"/>
        </w:rPr>
        <w:t xml:space="preserve">I was </w:t>
      </w:r>
      <w:r w:rsidR="00D82E30">
        <w:rPr>
          <w:sz w:val="28"/>
          <w:szCs w:val="28"/>
        </w:rPr>
        <w:t>pleasantly surprised</w:t>
      </w:r>
      <w:r w:rsidR="00A97EAC">
        <w:rPr>
          <w:sz w:val="28"/>
          <w:szCs w:val="28"/>
        </w:rPr>
        <w:t xml:space="preserve"> by my findings!  We have an extensive public transportation network available right here in the Laurentians.</w:t>
      </w:r>
      <w:r w:rsidR="00D82E30">
        <w:rPr>
          <w:sz w:val="28"/>
          <w:szCs w:val="28"/>
        </w:rPr>
        <w:t xml:space="preserve"> </w:t>
      </w:r>
    </w:p>
    <w:p w14:paraId="72EC3F1C" w14:textId="4C262169" w:rsidR="0021572B" w:rsidRDefault="00D82E30">
      <w:pPr>
        <w:rPr>
          <w:sz w:val="28"/>
          <w:szCs w:val="28"/>
        </w:rPr>
      </w:pPr>
      <w:r w:rsidRPr="00D82E30">
        <w:rPr>
          <w:sz w:val="28"/>
          <w:szCs w:val="28"/>
        </w:rPr>
        <w:t>Transport services are offered throughout the MRC</w:t>
      </w:r>
      <w:r w:rsidR="00945364">
        <w:rPr>
          <w:sz w:val="28"/>
          <w:szCs w:val="28"/>
        </w:rPr>
        <w:t>s</w:t>
      </w:r>
      <w:r w:rsidRPr="00D82E30">
        <w:rPr>
          <w:sz w:val="28"/>
          <w:szCs w:val="28"/>
        </w:rPr>
        <w:t xml:space="preserve"> des Pays-d’en-Haut </w:t>
      </w:r>
      <w:r>
        <w:rPr>
          <w:sz w:val="28"/>
          <w:szCs w:val="28"/>
        </w:rPr>
        <w:t xml:space="preserve">and des Laurentides by </w:t>
      </w:r>
      <w:r w:rsidRPr="00D82E30">
        <w:rPr>
          <w:sz w:val="28"/>
          <w:szCs w:val="28"/>
        </w:rPr>
        <w:t>TACL</w:t>
      </w:r>
      <w:r>
        <w:rPr>
          <w:sz w:val="28"/>
          <w:szCs w:val="28"/>
        </w:rPr>
        <w:t xml:space="preserve"> (</w:t>
      </w:r>
      <w:r w:rsidRPr="00D82E30">
        <w:rPr>
          <w:sz w:val="28"/>
          <w:szCs w:val="28"/>
        </w:rPr>
        <w:t xml:space="preserve">Transport </w:t>
      </w:r>
      <w:proofErr w:type="spellStart"/>
      <w:r w:rsidRPr="00D82E30">
        <w:rPr>
          <w:sz w:val="28"/>
          <w:szCs w:val="28"/>
        </w:rPr>
        <w:t>Adapté</w:t>
      </w:r>
      <w:proofErr w:type="spellEnd"/>
      <w:r w:rsidRPr="00D82E30">
        <w:rPr>
          <w:sz w:val="28"/>
          <w:szCs w:val="28"/>
        </w:rPr>
        <w:t xml:space="preserve"> et </w:t>
      </w:r>
      <w:proofErr w:type="spellStart"/>
      <w:r w:rsidR="00945364">
        <w:rPr>
          <w:sz w:val="28"/>
          <w:szCs w:val="28"/>
        </w:rPr>
        <w:t>C</w:t>
      </w:r>
      <w:r w:rsidRPr="00D82E30">
        <w:rPr>
          <w:sz w:val="28"/>
          <w:szCs w:val="28"/>
        </w:rPr>
        <w:t>ollectif</w:t>
      </w:r>
      <w:bookmarkStart w:id="0" w:name="_GoBack"/>
      <w:bookmarkEnd w:id="0"/>
      <w:proofErr w:type="spellEnd"/>
      <w:r w:rsidRPr="00D82E30">
        <w:rPr>
          <w:sz w:val="28"/>
          <w:szCs w:val="28"/>
        </w:rPr>
        <w:t xml:space="preserve"> des Laurentides)</w:t>
      </w:r>
      <w:r>
        <w:rPr>
          <w:sz w:val="28"/>
          <w:szCs w:val="28"/>
        </w:rPr>
        <w:t xml:space="preserve"> and have been for the past 10 years. Their annual report indicates that since 2010, </w:t>
      </w:r>
      <w:r w:rsidR="00014F14">
        <w:rPr>
          <w:sz w:val="28"/>
          <w:szCs w:val="28"/>
        </w:rPr>
        <w:t xml:space="preserve">demands for inter-municipal </w:t>
      </w:r>
      <w:r>
        <w:rPr>
          <w:sz w:val="28"/>
          <w:szCs w:val="28"/>
        </w:rPr>
        <w:t xml:space="preserve">services </w:t>
      </w:r>
      <w:r w:rsidR="00014F14">
        <w:rPr>
          <w:sz w:val="28"/>
          <w:szCs w:val="28"/>
        </w:rPr>
        <w:t xml:space="preserve">have increased by 11% and adapted services by 9%. </w:t>
      </w:r>
      <w:r w:rsidR="00111533">
        <w:rPr>
          <w:sz w:val="28"/>
          <w:szCs w:val="28"/>
        </w:rPr>
        <w:t>A total of 119,</w:t>
      </w:r>
      <w:r w:rsidR="00014F14">
        <w:rPr>
          <w:sz w:val="28"/>
          <w:szCs w:val="28"/>
        </w:rPr>
        <w:t>300 inter-municipal tr</w:t>
      </w:r>
      <w:r w:rsidR="00111533">
        <w:rPr>
          <w:sz w:val="28"/>
          <w:szCs w:val="28"/>
        </w:rPr>
        <w:t>ips and 43,</w:t>
      </w:r>
      <w:r w:rsidR="00014F14">
        <w:rPr>
          <w:sz w:val="28"/>
          <w:szCs w:val="28"/>
        </w:rPr>
        <w:t xml:space="preserve">055 adapted transport </w:t>
      </w:r>
      <w:r w:rsidR="00111533">
        <w:rPr>
          <w:sz w:val="28"/>
          <w:szCs w:val="28"/>
        </w:rPr>
        <w:t xml:space="preserve">trips </w:t>
      </w:r>
      <w:r w:rsidR="00014F14">
        <w:rPr>
          <w:sz w:val="28"/>
          <w:szCs w:val="28"/>
        </w:rPr>
        <w:t xml:space="preserve">were </w:t>
      </w:r>
      <w:r w:rsidR="00111533">
        <w:rPr>
          <w:sz w:val="28"/>
          <w:szCs w:val="28"/>
        </w:rPr>
        <w:t>completed</w:t>
      </w:r>
      <w:r w:rsidR="00014F14">
        <w:rPr>
          <w:sz w:val="28"/>
          <w:szCs w:val="28"/>
        </w:rPr>
        <w:t xml:space="preserve"> in 2014. TACL continuously improves their services by adding new routes</w:t>
      </w:r>
      <w:r w:rsidR="00945364">
        <w:rPr>
          <w:sz w:val="28"/>
          <w:szCs w:val="28"/>
        </w:rPr>
        <w:t>,</w:t>
      </w:r>
      <w:r w:rsidR="00014F14">
        <w:rPr>
          <w:sz w:val="28"/>
          <w:szCs w:val="28"/>
        </w:rPr>
        <w:t xml:space="preserve"> offering more departure times</w:t>
      </w:r>
      <w:r w:rsidR="00945364">
        <w:rPr>
          <w:sz w:val="28"/>
          <w:szCs w:val="28"/>
        </w:rPr>
        <w:t>,</w:t>
      </w:r>
      <w:r w:rsidR="00014F14">
        <w:rPr>
          <w:sz w:val="28"/>
          <w:szCs w:val="28"/>
        </w:rPr>
        <w:t xml:space="preserve"> and creating new services.</w:t>
      </w:r>
    </w:p>
    <w:p w14:paraId="6C3E08EF" w14:textId="77777777" w:rsidR="002F2A8A" w:rsidRDefault="00014F14">
      <w:pPr>
        <w:rPr>
          <w:sz w:val="28"/>
          <w:szCs w:val="28"/>
        </w:rPr>
      </w:pPr>
      <w:r>
        <w:rPr>
          <w:sz w:val="28"/>
          <w:szCs w:val="28"/>
        </w:rPr>
        <w:t xml:space="preserve">Their services are divided into </w:t>
      </w:r>
      <w:r w:rsidR="00381DC0">
        <w:rPr>
          <w:sz w:val="28"/>
          <w:szCs w:val="28"/>
        </w:rPr>
        <w:t>three</w:t>
      </w:r>
      <w:r>
        <w:rPr>
          <w:sz w:val="28"/>
          <w:szCs w:val="28"/>
        </w:rPr>
        <w:t xml:space="preserve"> categories: </w:t>
      </w:r>
    </w:p>
    <w:p w14:paraId="22E9AB18" w14:textId="23CA5228" w:rsidR="002F2A8A" w:rsidRDefault="00014F14" w:rsidP="00F8000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81DC0">
        <w:rPr>
          <w:sz w:val="28"/>
          <w:szCs w:val="28"/>
          <w:u w:val="single"/>
        </w:rPr>
        <w:t>Inter-municipal</w:t>
      </w:r>
      <w:r w:rsidR="002F2A8A" w:rsidRPr="00381DC0">
        <w:rPr>
          <w:sz w:val="28"/>
          <w:szCs w:val="28"/>
          <w:u w:val="single"/>
        </w:rPr>
        <w:t xml:space="preserve"> Transport</w:t>
      </w:r>
      <w:r w:rsidR="00381DC0">
        <w:rPr>
          <w:sz w:val="28"/>
          <w:szCs w:val="28"/>
        </w:rPr>
        <w:t xml:space="preserve">: 27 bus circuits </w:t>
      </w:r>
      <w:r w:rsidR="002F2A8A">
        <w:rPr>
          <w:sz w:val="28"/>
          <w:szCs w:val="28"/>
        </w:rPr>
        <w:t>are offered to the general public</w:t>
      </w:r>
      <w:r w:rsidR="00381DC0">
        <w:rPr>
          <w:sz w:val="28"/>
          <w:szCs w:val="28"/>
        </w:rPr>
        <w:t xml:space="preserve"> with 14 complimentary taxi</w:t>
      </w:r>
      <w:r w:rsidR="00945364">
        <w:rPr>
          <w:sz w:val="28"/>
          <w:szCs w:val="28"/>
        </w:rPr>
        <w:t>-</w:t>
      </w:r>
      <w:r w:rsidR="00381DC0">
        <w:rPr>
          <w:sz w:val="28"/>
          <w:szCs w:val="28"/>
        </w:rPr>
        <w:t xml:space="preserve">bus circuits. These routes run from </w:t>
      </w:r>
      <w:proofErr w:type="spellStart"/>
      <w:r w:rsidR="00381DC0">
        <w:rPr>
          <w:sz w:val="28"/>
          <w:szCs w:val="28"/>
        </w:rPr>
        <w:t>Rivière</w:t>
      </w:r>
      <w:proofErr w:type="spellEnd"/>
      <w:r w:rsidR="00381DC0">
        <w:rPr>
          <w:sz w:val="28"/>
          <w:szCs w:val="28"/>
        </w:rPr>
        <w:t xml:space="preserve">-Rouge all the way to Saint-Jerome. Circuits are coordinated with train schedules to allow commuters to transfer </w:t>
      </w:r>
      <w:r w:rsidR="00945364">
        <w:rPr>
          <w:sz w:val="28"/>
          <w:szCs w:val="28"/>
        </w:rPr>
        <w:t xml:space="preserve">to the train </w:t>
      </w:r>
      <w:r w:rsidR="00381DC0">
        <w:rPr>
          <w:sz w:val="28"/>
          <w:szCs w:val="28"/>
        </w:rPr>
        <w:t xml:space="preserve">in Saint-Jerome and continue on to more southern points. </w:t>
      </w:r>
      <w:r w:rsidR="00F8000E" w:rsidRPr="00F8000E">
        <w:rPr>
          <w:sz w:val="28"/>
          <w:szCs w:val="28"/>
        </w:rPr>
        <w:t>Mont-</w:t>
      </w:r>
      <w:proofErr w:type="spellStart"/>
      <w:r w:rsidR="00F8000E" w:rsidRPr="00F8000E">
        <w:rPr>
          <w:sz w:val="28"/>
          <w:szCs w:val="28"/>
        </w:rPr>
        <w:t>Tremblant</w:t>
      </w:r>
      <w:proofErr w:type="spellEnd"/>
      <w:r w:rsidR="00F8000E" w:rsidRPr="00F8000E">
        <w:rPr>
          <w:sz w:val="28"/>
          <w:szCs w:val="28"/>
        </w:rPr>
        <w:t xml:space="preserve"> has an added 4 circuits that run daily. </w:t>
      </w:r>
      <w:r w:rsidR="00945364">
        <w:rPr>
          <w:sz w:val="28"/>
          <w:szCs w:val="28"/>
        </w:rPr>
        <w:t>S</w:t>
      </w:r>
      <w:r w:rsidR="00381DC0">
        <w:rPr>
          <w:sz w:val="28"/>
          <w:szCs w:val="28"/>
        </w:rPr>
        <w:t>ervices are considerabl</w:t>
      </w:r>
      <w:r w:rsidR="00F8000E">
        <w:rPr>
          <w:sz w:val="28"/>
          <w:szCs w:val="28"/>
        </w:rPr>
        <w:t>y</w:t>
      </w:r>
      <w:r w:rsidR="00381DC0">
        <w:rPr>
          <w:sz w:val="28"/>
          <w:szCs w:val="28"/>
        </w:rPr>
        <w:t xml:space="preserve"> reduced</w:t>
      </w:r>
      <w:r w:rsidR="00945364">
        <w:rPr>
          <w:sz w:val="28"/>
          <w:szCs w:val="28"/>
        </w:rPr>
        <w:t xml:space="preserve"> on weekends</w:t>
      </w:r>
      <w:r w:rsidR="00381DC0">
        <w:rPr>
          <w:sz w:val="28"/>
          <w:szCs w:val="28"/>
        </w:rPr>
        <w:t>.</w:t>
      </w:r>
    </w:p>
    <w:p w14:paraId="79556B57" w14:textId="23BE9376" w:rsidR="00F8000E" w:rsidRPr="00F8000E" w:rsidRDefault="00F8000E" w:rsidP="00F8000E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The complimentary taxi</w:t>
      </w:r>
      <w:r w:rsidR="00945364">
        <w:rPr>
          <w:sz w:val="28"/>
          <w:szCs w:val="28"/>
        </w:rPr>
        <w:t>-</w:t>
      </w:r>
      <w:r>
        <w:rPr>
          <w:sz w:val="28"/>
          <w:szCs w:val="28"/>
        </w:rPr>
        <w:t xml:space="preserve">bus service functions like a bus on a regular schedule and allows </w:t>
      </w:r>
      <w:r w:rsidR="00C92B42">
        <w:rPr>
          <w:sz w:val="28"/>
          <w:szCs w:val="28"/>
        </w:rPr>
        <w:t xml:space="preserve">more remote </w:t>
      </w:r>
      <w:r>
        <w:rPr>
          <w:sz w:val="28"/>
          <w:szCs w:val="28"/>
        </w:rPr>
        <w:t xml:space="preserve">users access to the extensive </w:t>
      </w:r>
      <w:r w:rsidR="00C92B42">
        <w:rPr>
          <w:sz w:val="28"/>
          <w:szCs w:val="28"/>
        </w:rPr>
        <w:t xml:space="preserve">inter-municipal </w:t>
      </w:r>
      <w:r>
        <w:rPr>
          <w:sz w:val="28"/>
          <w:szCs w:val="28"/>
        </w:rPr>
        <w:t>bus routes. These services are offered during the week and by reservation only.</w:t>
      </w:r>
    </w:p>
    <w:p w14:paraId="5D03EE93" w14:textId="77777777" w:rsidR="002F2A8A" w:rsidRPr="00381DC0" w:rsidRDefault="002F2A8A" w:rsidP="002F2A8A">
      <w:pPr>
        <w:pStyle w:val="ListParagraph"/>
        <w:numPr>
          <w:ilvl w:val="0"/>
          <w:numId w:val="1"/>
        </w:numPr>
        <w:rPr>
          <w:sz w:val="28"/>
          <w:szCs w:val="28"/>
          <w:u w:val="single"/>
        </w:rPr>
      </w:pPr>
      <w:r w:rsidRPr="00381DC0">
        <w:rPr>
          <w:sz w:val="28"/>
          <w:szCs w:val="28"/>
          <w:u w:val="single"/>
        </w:rPr>
        <w:t>Adapted</w:t>
      </w:r>
      <w:r w:rsidR="00014F14" w:rsidRPr="00381DC0">
        <w:rPr>
          <w:sz w:val="28"/>
          <w:szCs w:val="28"/>
          <w:u w:val="single"/>
        </w:rPr>
        <w:t xml:space="preserve"> </w:t>
      </w:r>
      <w:r w:rsidRPr="00381DC0">
        <w:rPr>
          <w:sz w:val="28"/>
          <w:szCs w:val="28"/>
          <w:u w:val="single"/>
        </w:rPr>
        <w:t>Transport</w:t>
      </w:r>
      <w:r w:rsidR="00F8000E">
        <w:rPr>
          <w:sz w:val="28"/>
          <w:szCs w:val="28"/>
          <w:u w:val="single"/>
        </w:rPr>
        <w:t xml:space="preserve">: </w:t>
      </w:r>
      <w:r w:rsidR="00C92B42">
        <w:rPr>
          <w:sz w:val="28"/>
          <w:szCs w:val="28"/>
        </w:rPr>
        <w:t xml:space="preserve"> 26 adapted transport circuits are offered to handicapped users weekly with an additional 4 circuits on weekends. </w:t>
      </w:r>
      <w:r w:rsidR="00C92B42">
        <w:rPr>
          <w:sz w:val="28"/>
          <w:szCs w:val="28"/>
        </w:rPr>
        <w:lastRenderedPageBreak/>
        <w:t>Certain criteria apply to qualify for this service and reservations are required.</w:t>
      </w:r>
    </w:p>
    <w:p w14:paraId="7AE474E9" w14:textId="6B86DC38" w:rsidR="002F2A8A" w:rsidRPr="002F2A8A" w:rsidRDefault="002F2A8A" w:rsidP="00381DC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81DC0">
        <w:rPr>
          <w:sz w:val="28"/>
          <w:szCs w:val="28"/>
          <w:u w:val="single"/>
        </w:rPr>
        <w:t>Carpooling services</w:t>
      </w:r>
      <w:r w:rsidR="00381DC0">
        <w:rPr>
          <w:sz w:val="28"/>
          <w:szCs w:val="28"/>
        </w:rPr>
        <w:t xml:space="preserve">: </w:t>
      </w:r>
      <w:r w:rsidR="00381DC0" w:rsidRPr="00381DC0">
        <w:rPr>
          <w:sz w:val="28"/>
          <w:szCs w:val="28"/>
        </w:rPr>
        <w:t xml:space="preserve">TACL in partnership with the MRC des Pays-d'en-Haut and the MRC des Laurentides encourage citizens to carpool using the reliable website affiliated </w:t>
      </w:r>
      <w:r w:rsidR="00F8000E">
        <w:rPr>
          <w:sz w:val="28"/>
          <w:szCs w:val="28"/>
        </w:rPr>
        <w:t xml:space="preserve">with the </w:t>
      </w:r>
      <w:r w:rsidR="00381DC0" w:rsidRPr="00381DC0">
        <w:rPr>
          <w:sz w:val="28"/>
          <w:szCs w:val="28"/>
        </w:rPr>
        <w:t>Covoiturage.ca network.  The aim is to facilitate mobility during daily or occasional trip</w:t>
      </w:r>
      <w:r w:rsidR="00C92B42">
        <w:rPr>
          <w:sz w:val="28"/>
          <w:szCs w:val="28"/>
        </w:rPr>
        <w:t>s throughout the Laurentians,</w:t>
      </w:r>
      <w:r w:rsidR="00381DC0" w:rsidRPr="00381DC0">
        <w:rPr>
          <w:sz w:val="28"/>
          <w:szCs w:val="28"/>
        </w:rPr>
        <w:t xml:space="preserve"> even to Montreal</w:t>
      </w:r>
      <w:r w:rsidR="00D97857">
        <w:rPr>
          <w:sz w:val="28"/>
          <w:szCs w:val="28"/>
        </w:rPr>
        <w:t>,</w:t>
      </w:r>
      <w:r w:rsidR="00381DC0" w:rsidRPr="00381DC0">
        <w:rPr>
          <w:sz w:val="28"/>
          <w:szCs w:val="28"/>
        </w:rPr>
        <w:t xml:space="preserve"> </w:t>
      </w:r>
      <w:r w:rsidR="00F8000E">
        <w:rPr>
          <w:sz w:val="28"/>
          <w:szCs w:val="28"/>
        </w:rPr>
        <w:t>and</w:t>
      </w:r>
      <w:r w:rsidR="00381DC0" w:rsidRPr="00381DC0">
        <w:rPr>
          <w:sz w:val="28"/>
          <w:szCs w:val="28"/>
        </w:rPr>
        <w:t xml:space="preserve"> compl</w:t>
      </w:r>
      <w:r w:rsidR="00CF290A">
        <w:rPr>
          <w:sz w:val="28"/>
          <w:szCs w:val="28"/>
        </w:rPr>
        <w:t>e</w:t>
      </w:r>
      <w:r w:rsidR="00381DC0" w:rsidRPr="00381DC0">
        <w:rPr>
          <w:sz w:val="28"/>
          <w:szCs w:val="28"/>
        </w:rPr>
        <w:t xml:space="preserve">ment the existing public transit services. This </w:t>
      </w:r>
      <w:r w:rsidR="00F8000E">
        <w:rPr>
          <w:sz w:val="28"/>
          <w:szCs w:val="28"/>
        </w:rPr>
        <w:t xml:space="preserve">new </w:t>
      </w:r>
      <w:r w:rsidR="00381DC0" w:rsidRPr="00381DC0">
        <w:rPr>
          <w:sz w:val="28"/>
          <w:szCs w:val="28"/>
        </w:rPr>
        <w:t>service offers you the opportunity to register for free, as a driver or passenger</w:t>
      </w:r>
      <w:r w:rsidR="00CF290A">
        <w:rPr>
          <w:sz w:val="28"/>
          <w:szCs w:val="28"/>
        </w:rPr>
        <w:t>,</w:t>
      </w:r>
      <w:r w:rsidR="00381DC0" w:rsidRPr="00381DC0">
        <w:rPr>
          <w:sz w:val="28"/>
          <w:szCs w:val="28"/>
        </w:rPr>
        <w:t xml:space="preserve"> and to find a carpool partner whose route </w:t>
      </w:r>
      <w:r w:rsidR="00F8000E">
        <w:rPr>
          <w:sz w:val="28"/>
          <w:szCs w:val="28"/>
        </w:rPr>
        <w:t xml:space="preserve">best </w:t>
      </w:r>
      <w:r w:rsidR="00381DC0" w:rsidRPr="00381DC0">
        <w:rPr>
          <w:sz w:val="28"/>
          <w:szCs w:val="28"/>
        </w:rPr>
        <w:t>suits yours.</w:t>
      </w:r>
      <w:r w:rsidR="00F8000E">
        <w:rPr>
          <w:sz w:val="28"/>
          <w:szCs w:val="28"/>
        </w:rPr>
        <w:t xml:space="preserve"> It really is simple. You enter your departure and desired destination information and potential matches will appear for your selection. The website even has a cost</w:t>
      </w:r>
      <w:r w:rsidR="00CF290A">
        <w:rPr>
          <w:sz w:val="28"/>
          <w:szCs w:val="28"/>
        </w:rPr>
        <w:t>-</w:t>
      </w:r>
      <w:r w:rsidR="00F8000E">
        <w:rPr>
          <w:sz w:val="28"/>
          <w:szCs w:val="28"/>
        </w:rPr>
        <w:t xml:space="preserve">sharing calculator that breaks down how much each passenger must contribute towards the trip. </w:t>
      </w:r>
    </w:p>
    <w:p w14:paraId="296603FC" w14:textId="77777777" w:rsidR="0021572B" w:rsidRPr="00D97857" w:rsidRDefault="002F2A8A">
      <w:pPr>
        <w:rPr>
          <w:color w:val="0000FF" w:themeColor="hyperlink"/>
          <w:sz w:val="28"/>
          <w:szCs w:val="28"/>
          <w:u w:val="single"/>
        </w:rPr>
      </w:pPr>
      <w:r>
        <w:rPr>
          <w:sz w:val="28"/>
          <w:szCs w:val="28"/>
        </w:rPr>
        <w:t>All routes</w:t>
      </w:r>
      <w:r w:rsidR="00381DC0">
        <w:rPr>
          <w:sz w:val="28"/>
          <w:szCs w:val="28"/>
        </w:rPr>
        <w:t>,</w:t>
      </w:r>
      <w:r>
        <w:rPr>
          <w:sz w:val="28"/>
          <w:szCs w:val="28"/>
        </w:rPr>
        <w:t xml:space="preserve"> schedules </w:t>
      </w:r>
      <w:r w:rsidR="00381DC0">
        <w:rPr>
          <w:sz w:val="28"/>
          <w:szCs w:val="28"/>
        </w:rPr>
        <w:t xml:space="preserve">and ticket information </w:t>
      </w:r>
      <w:r>
        <w:rPr>
          <w:sz w:val="28"/>
          <w:szCs w:val="28"/>
        </w:rPr>
        <w:t xml:space="preserve">for inter-municipal buses and adapted transport can be found on the TACL website: </w:t>
      </w:r>
      <w:hyperlink r:id="rId6" w:history="1">
        <w:r w:rsidR="009A0358" w:rsidRPr="0021572B">
          <w:rPr>
            <w:rStyle w:val="Hyperlink"/>
            <w:sz w:val="28"/>
            <w:szCs w:val="28"/>
          </w:rPr>
          <w:t>http://www.transportlaurentides.ca/</w:t>
        </w:r>
      </w:hyperlink>
      <w:r w:rsidR="00D97857">
        <w:rPr>
          <w:rStyle w:val="Hyperlink"/>
          <w:color w:val="auto"/>
          <w:sz w:val="28"/>
          <w:szCs w:val="28"/>
          <w:u w:val="none"/>
        </w:rPr>
        <w:t xml:space="preserve">. </w:t>
      </w:r>
      <w:r w:rsidR="00381DC0">
        <w:rPr>
          <w:sz w:val="28"/>
          <w:szCs w:val="28"/>
        </w:rPr>
        <w:t xml:space="preserve">Unfortunately, the site is only available in French at this time. </w:t>
      </w:r>
      <w:r>
        <w:rPr>
          <w:sz w:val="28"/>
          <w:szCs w:val="28"/>
        </w:rPr>
        <w:t xml:space="preserve">Carpooling has its own website: </w:t>
      </w:r>
      <w:hyperlink r:id="rId7" w:history="1">
        <w:r w:rsidR="003B0977" w:rsidRPr="0021572B">
          <w:rPr>
            <w:rStyle w:val="Hyperlink"/>
            <w:sz w:val="28"/>
            <w:szCs w:val="28"/>
          </w:rPr>
          <w:t>www.laurentides.covoiturage.ca</w:t>
        </w:r>
      </w:hyperlink>
      <w:r>
        <w:rPr>
          <w:rStyle w:val="Hyperlink"/>
          <w:sz w:val="28"/>
          <w:szCs w:val="28"/>
        </w:rPr>
        <w:t xml:space="preserve"> </w:t>
      </w:r>
      <w:r>
        <w:rPr>
          <w:sz w:val="28"/>
          <w:szCs w:val="28"/>
        </w:rPr>
        <w:t>and it is bilingual.</w:t>
      </w:r>
    </w:p>
    <w:p w14:paraId="49B39F68" w14:textId="77777777" w:rsidR="00111533" w:rsidRDefault="00111533">
      <w:pPr>
        <w:rPr>
          <w:sz w:val="28"/>
          <w:szCs w:val="28"/>
        </w:rPr>
      </w:pPr>
      <w:r>
        <w:rPr>
          <w:sz w:val="28"/>
          <w:szCs w:val="28"/>
        </w:rPr>
        <w:t>So to answer my own questions: People who don’t drive or own a car can adequately get around in the Laurentians by using public transportation.</w:t>
      </w:r>
    </w:p>
    <w:p w14:paraId="0AF72FDA" w14:textId="77777777" w:rsidR="009C4122" w:rsidRPr="009C4122" w:rsidRDefault="009C4122">
      <w:r w:rsidRPr="009C4122">
        <w:t xml:space="preserve">kim@4kornerscenter.org for the English Communities Committee of the CSSS des </w:t>
      </w:r>
      <w:proofErr w:type="spellStart"/>
      <w:r w:rsidRPr="009C4122">
        <w:t>Sommets</w:t>
      </w:r>
      <w:proofErr w:type="spellEnd"/>
      <w:r w:rsidRPr="009C4122">
        <w:t xml:space="preserve"> and 4 Korners Family Resource Center: 1-888-974-3940 or 819-324-4000 ext. 4330.</w:t>
      </w:r>
    </w:p>
    <w:sectPr w:rsidR="009C4122" w:rsidRPr="009C41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1BE60C2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02131"/>
    <w:multiLevelType w:val="hybridMultilevel"/>
    <w:tmpl w:val="C5D64EC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heilaE">
    <w15:presenceInfo w15:providerId="None" w15:userId="Sheila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358"/>
    <w:rsid w:val="00014F14"/>
    <w:rsid w:val="00021863"/>
    <w:rsid w:val="000472FB"/>
    <w:rsid w:val="00056F8D"/>
    <w:rsid w:val="000A654B"/>
    <w:rsid w:val="000F03C2"/>
    <w:rsid w:val="000F3A6D"/>
    <w:rsid w:val="00111533"/>
    <w:rsid w:val="00113140"/>
    <w:rsid w:val="00113D48"/>
    <w:rsid w:val="00114347"/>
    <w:rsid w:val="001675F3"/>
    <w:rsid w:val="001A79C5"/>
    <w:rsid w:val="001B7765"/>
    <w:rsid w:val="001B7BA2"/>
    <w:rsid w:val="00201F19"/>
    <w:rsid w:val="00214B44"/>
    <w:rsid w:val="0021572B"/>
    <w:rsid w:val="00227A58"/>
    <w:rsid w:val="00264B8B"/>
    <w:rsid w:val="00265130"/>
    <w:rsid w:val="00280141"/>
    <w:rsid w:val="002A4B18"/>
    <w:rsid w:val="002D0D69"/>
    <w:rsid w:val="002E2458"/>
    <w:rsid w:val="002F0C19"/>
    <w:rsid w:val="002F2A8A"/>
    <w:rsid w:val="003312CB"/>
    <w:rsid w:val="00353622"/>
    <w:rsid w:val="00362D4F"/>
    <w:rsid w:val="00381DC0"/>
    <w:rsid w:val="003A27AB"/>
    <w:rsid w:val="003A2EF9"/>
    <w:rsid w:val="003B0977"/>
    <w:rsid w:val="003C5231"/>
    <w:rsid w:val="003C7A4D"/>
    <w:rsid w:val="003D4998"/>
    <w:rsid w:val="003E6489"/>
    <w:rsid w:val="00444D12"/>
    <w:rsid w:val="004529CA"/>
    <w:rsid w:val="00455848"/>
    <w:rsid w:val="004833BB"/>
    <w:rsid w:val="004912FD"/>
    <w:rsid w:val="004A3AB3"/>
    <w:rsid w:val="004F2344"/>
    <w:rsid w:val="004F575A"/>
    <w:rsid w:val="00506895"/>
    <w:rsid w:val="00550AA3"/>
    <w:rsid w:val="005B0755"/>
    <w:rsid w:val="005B59E7"/>
    <w:rsid w:val="00662DBB"/>
    <w:rsid w:val="00663DFA"/>
    <w:rsid w:val="00667CE6"/>
    <w:rsid w:val="00685EAD"/>
    <w:rsid w:val="006906AB"/>
    <w:rsid w:val="006934ED"/>
    <w:rsid w:val="006A7B54"/>
    <w:rsid w:val="006B39BF"/>
    <w:rsid w:val="006B5C78"/>
    <w:rsid w:val="006C0E2B"/>
    <w:rsid w:val="006C7866"/>
    <w:rsid w:val="006E1D2C"/>
    <w:rsid w:val="006E6AE7"/>
    <w:rsid w:val="00700EBB"/>
    <w:rsid w:val="00711055"/>
    <w:rsid w:val="00746712"/>
    <w:rsid w:val="00767A27"/>
    <w:rsid w:val="00786575"/>
    <w:rsid w:val="00796707"/>
    <w:rsid w:val="007A7C25"/>
    <w:rsid w:val="007E5DFD"/>
    <w:rsid w:val="007F77DB"/>
    <w:rsid w:val="008034CF"/>
    <w:rsid w:val="0080727F"/>
    <w:rsid w:val="00813ECF"/>
    <w:rsid w:val="008306FF"/>
    <w:rsid w:val="008332F3"/>
    <w:rsid w:val="00866663"/>
    <w:rsid w:val="008703AB"/>
    <w:rsid w:val="008A0D5D"/>
    <w:rsid w:val="008C2B06"/>
    <w:rsid w:val="008C2FE3"/>
    <w:rsid w:val="008D47E6"/>
    <w:rsid w:val="008F28E9"/>
    <w:rsid w:val="00900589"/>
    <w:rsid w:val="00911D09"/>
    <w:rsid w:val="00945364"/>
    <w:rsid w:val="00996D02"/>
    <w:rsid w:val="009A0358"/>
    <w:rsid w:val="009C174A"/>
    <w:rsid w:val="009C4122"/>
    <w:rsid w:val="009D3F18"/>
    <w:rsid w:val="009D5F07"/>
    <w:rsid w:val="009F5123"/>
    <w:rsid w:val="00A04955"/>
    <w:rsid w:val="00A13311"/>
    <w:rsid w:val="00A1457B"/>
    <w:rsid w:val="00A342FC"/>
    <w:rsid w:val="00A46E4C"/>
    <w:rsid w:val="00A71D86"/>
    <w:rsid w:val="00A857CE"/>
    <w:rsid w:val="00A97EAC"/>
    <w:rsid w:val="00AA5924"/>
    <w:rsid w:val="00AE0BC8"/>
    <w:rsid w:val="00B061EC"/>
    <w:rsid w:val="00B10AE9"/>
    <w:rsid w:val="00B51F63"/>
    <w:rsid w:val="00B533DD"/>
    <w:rsid w:val="00B559A6"/>
    <w:rsid w:val="00B75202"/>
    <w:rsid w:val="00BA15B7"/>
    <w:rsid w:val="00C40A85"/>
    <w:rsid w:val="00C5022D"/>
    <w:rsid w:val="00C5364A"/>
    <w:rsid w:val="00C55882"/>
    <w:rsid w:val="00C92B42"/>
    <w:rsid w:val="00CA69BE"/>
    <w:rsid w:val="00CF290A"/>
    <w:rsid w:val="00D109C4"/>
    <w:rsid w:val="00D34B3A"/>
    <w:rsid w:val="00D35F84"/>
    <w:rsid w:val="00D82E30"/>
    <w:rsid w:val="00D945CB"/>
    <w:rsid w:val="00D97857"/>
    <w:rsid w:val="00DB19E7"/>
    <w:rsid w:val="00DC0D6D"/>
    <w:rsid w:val="00DC588A"/>
    <w:rsid w:val="00DE3AB5"/>
    <w:rsid w:val="00DF51FE"/>
    <w:rsid w:val="00E00B0C"/>
    <w:rsid w:val="00E778C3"/>
    <w:rsid w:val="00E861C7"/>
    <w:rsid w:val="00EA1CD4"/>
    <w:rsid w:val="00EC55A4"/>
    <w:rsid w:val="00ED7E47"/>
    <w:rsid w:val="00EF1372"/>
    <w:rsid w:val="00EF5D2C"/>
    <w:rsid w:val="00F05743"/>
    <w:rsid w:val="00F067E1"/>
    <w:rsid w:val="00F123D3"/>
    <w:rsid w:val="00F40F4A"/>
    <w:rsid w:val="00F47190"/>
    <w:rsid w:val="00F8000E"/>
    <w:rsid w:val="00F87351"/>
    <w:rsid w:val="00FD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CEA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A035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B0977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F2A8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4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53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53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53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536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36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A035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B0977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F2A8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4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53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53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53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536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3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laurentides.covoiturage.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ransportlaurentides.ca/" TargetMode="Externa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Kim</cp:lastModifiedBy>
  <cp:revision>3</cp:revision>
  <dcterms:created xsi:type="dcterms:W3CDTF">2015-05-15T15:22:00Z</dcterms:created>
  <dcterms:modified xsi:type="dcterms:W3CDTF">2015-05-15T15:42:00Z</dcterms:modified>
</cp:coreProperties>
</file>